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3"/>
        <w:gridCol w:w="2996"/>
        <w:gridCol w:w="5571"/>
      </w:tblGrid>
      <w:tr w:rsidR="00EA7225" w:rsidRPr="00287820" w:rsidTr="00A203A5">
        <w:tc>
          <w:tcPr>
            <w:tcW w:w="6253" w:type="dxa"/>
          </w:tcPr>
          <w:p w:rsidR="00EA7225" w:rsidRPr="00287820" w:rsidRDefault="00EA7225" w:rsidP="00DE7DED">
            <w:pPr>
              <w:rPr>
                <w:b/>
                <w:lang w:val="uk-UA"/>
              </w:rPr>
            </w:pPr>
          </w:p>
        </w:tc>
        <w:tc>
          <w:tcPr>
            <w:tcW w:w="2996" w:type="dxa"/>
          </w:tcPr>
          <w:p w:rsidR="00EA7225" w:rsidRPr="00287820" w:rsidRDefault="00EA7225" w:rsidP="00DE7DED">
            <w:pPr>
              <w:jc w:val="both"/>
              <w:rPr>
                <w:lang w:val="uk-UA"/>
              </w:rPr>
            </w:pPr>
          </w:p>
        </w:tc>
        <w:tc>
          <w:tcPr>
            <w:tcW w:w="5571" w:type="dxa"/>
          </w:tcPr>
          <w:p w:rsidR="00EA7225" w:rsidRPr="008B3E68" w:rsidRDefault="00EA7225" w:rsidP="00DE7DED">
            <w:pPr>
              <w:jc w:val="both"/>
              <w:rPr>
                <w:sz w:val="20"/>
                <w:szCs w:val="20"/>
                <w:lang w:val="uk-UA"/>
              </w:rPr>
            </w:pPr>
            <w:r w:rsidRPr="008B3E68">
              <w:rPr>
                <w:sz w:val="20"/>
                <w:szCs w:val="20"/>
                <w:lang w:val="uk-UA"/>
              </w:rPr>
              <w:t>Додаток 7</w:t>
            </w:r>
          </w:p>
          <w:p w:rsidR="00EA7225" w:rsidRPr="00287820" w:rsidRDefault="00EA7225" w:rsidP="00DE7DED">
            <w:pPr>
              <w:jc w:val="both"/>
              <w:rPr>
                <w:lang w:val="uk-UA"/>
              </w:rPr>
            </w:pPr>
            <w:r w:rsidRPr="008B3E68">
              <w:rPr>
                <w:sz w:val="20"/>
                <w:szCs w:val="20"/>
                <w:lang w:val="uk-UA"/>
              </w:rPr>
              <w:t xml:space="preserve">до Інструкції з організації внутрішнього </w:t>
            </w:r>
            <w:r w:rsidR="009E6727" w:rsidRPr="008B3E68">
              <w:rPr>
                <w:sz w:val="20"/>
                <w:szCs w:val="20"/>
                <w:lang w:val="uk-UA"/>
              </w:rPr>
              <w:t xml:space="preserve"> </w:t>
            </w:r>
            <w:r w:rsidRPr="008B3E68">
              <w:rPr>
                <w:sz w:val="20"/>
                <w:szCs w:val="20"/>
                <w:lang w:val="uk-UA"/>
              </w:rPr>
              <w:t>контролю в Управлінні капітального будівництва Чернігівської ОДА</w:t>
            </w:r>
          </w:p>
        </w:tc>
      </w:tr>
    </w:tbl>
    <w:p w:rsidR="004E7A32" w:rsidRPr="00287820" w:rsidRDefault="004E7A32" w:rsidP="00EA7225">
      <w:pPr>
        <w:jc w:val="both"/>
        <w:rPr>
          <w:lang w:val="uk-UA"/>
        </w:rPr>
      </w:pPr>
    </w:p>
    <w:p w:rsidR="004E7A32" w:rsidRPr="00287820" w:rsidRDefault="004E7A32" w:rsidP="004E7A32">
      <w:pPr>
        <w:jc w:val="center"/>
        <w:rPr>
          <w:b/>
          <w:lang w:val="uk-UA"/>
        </w:rPr>
      </w:pPr>
      <w:r w:rsidRPr="00287820">
        <w:rPr>
          <w:b/>
          <w:lang w:val="uk-UA"/>
        </w:rPr>
        <w:t xml:space="preserve">Інформація про виконання ПЛАНУ </w:t>
      </w:r>
    </w:p>
    <w:p w:rsidR="009923CB" w:rsidRPr="00287820" w:rsidRDefault="004E7A32" w:rsidP="00A42D20">
      <w:pPr>
        <w:jc w:val="center"/>
        <w:rPr>
          <w:b/>
          <w:lang w:val="uk-UA"/>
        </w:rPr>
      </w:pPr>
      <w:r w:rsidRPr="00287820">
        <w:rPr>
          <w:b/>
          <w:lang w:val="uk-UA"/>
        </w:rPr>
        <w:t>з реалізації заходів контролю та моніторингу впровадження їх результатів</w:t>
      </w:r>
    </w:p>
    <w:p w:rsidR="004E7A32" w:rsidRPr="00287820" w:rsidRDefault="003D7E27" w:rsidP="003D7E27">
      <w:pPr>
        <w:jc w:val="center"/>
        <w:rPr>
          <w:b/>
          <w:lang w:val="uk-UA"/>
        </w:rPr>
      </w:pPr>
      <w:r w:rsidRPr="00287820">
        <w:rPr>
          <w:b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4E7A32" w:rsidRPr="00287820">
        <w:rPr>
          <w:b/>
          <w:lang w:val="uk-UA"/>
        </w:rPr>
        <w:t>на 20___ рік</w:t>
      </w:r>
    </w:p>
    <w:p w:rsidR="004E7A32" w:rsidRPr="00287820" w:rsidRDefault="004E7A32" w:rsidP="004E7A32">
      <w:pPr>
        <w:jc w:val="both"/>
        <w:rPr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126"/>
        <w:gridCol w:w="1843"/>
        <w:gridCol w:w="2126"/>
        <w:gridCol w:w="6946"/>
      </w:tblGrid>
      <w:tr w:rsidR="004E7A32" w:rsidRPr="00287820" w:rsidTr="00ED4B3A">
        <w:trPr>
          <w:trHeight w:val="15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287820" w:rsidRDefault="004E7A32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Назва ризику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287820" w:rsidRDefault="004E7A32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Назва запровадженого заходу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287820" w:rsidRDefault="004E7A32">
            <w:pPr>
              <w:spacing w:line="276" w:lineRule="auto"/>
              <w:rPr>
                <w:lang w:val="uk-UA"/>
              </w:rPr>
            </w:pPr>
            <w:r w:rsidRPr="00287820">
              <w:rPr>
                <w:b/>
                <w:lang w:val="uk-UA"/>
              </w:rPr>
              <w:t>Відповідальні 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287820" w:rsidRDefault="004E7A32">
            <w:pPr>
              <w:spacing w:line="276" w:lineRule="auto"/>
              <w:rPr>
                <w:highlight w:val="red"/>
                <w:lang w:val="uk-UA"/>
              </w:rPr>
            </w:pPr>
            <w:r w:rsidRPr="00287820">
              <w:rPr>
                <w:b/>
                <w:lang w:val="uk-UA"/>
              </w:rPr>
              <w:t>Наявність випадків настання ризику (так/ні)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2" w:rsidRPr="00287820" w:rsidRDefault="004E7A32">
            <w:pPr>
              <w:spacing w:line="276" w:lineRule="auto"/>
              <w:rPr>
                <w:b/>
                <w:highlight w:val="red"/>
                <w:lang w:val="uk-UA"/>
              </w:rPr>
            </w:pPr>
            <w:r w:rsidRPr="00287820">
              <w:rPr>
                <w:b/>
                <w:lang w:val="uk-UA"/>
              </w:rPr>
              <w:t>Причини, що призвели до виникнення випадків настання ризику</w:t>
            </w:r>
          </w:p>
        </w:tc>
      </w:tr>
      <w:tr w:rsidR="004E7A32" w:rsidRPr="00287820" w:rsidTr="00ED4B3A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 w:rsidP="00ED4B3A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 w:rsidP="00ED4B3A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 w:rsidP="00ED4B3A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 w:rsidP="00ED4B3A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 w:rsidP="00ED4B3A">
            <w:pPr>
              <w:spacing w:line="276" w:lineRule="auto"/>
              <w:rPr>
                <w:b/>
                <w:lang w:val="uk-UA"/>
              </w:rPr>
            </w:pPr>
            <w:r w:rsidRPr="00287820">
              <w:rPr>
                <w:b/>
                <w:lang w:val="uk-UA"/>
              </w:rPr>
              <w:t>5</w:t>
            </w:r>
          </w:p>
        </w:tc>
      </w:tr>
      <w:tr w:rsidR="004E7A32" w:rsidRPr="00287820" w:rsidTr="00ED4B3A">
        <w:trPr>
          <w:trHeight w:val="3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3A" w:rsidRPr="00287820" w:rsidRDefault="00ED4B3A">
            <w:pPr>
              <w:spacing w:line="276" w:lineRule="auto"/>
              <w:rPr>
                <w:b/>
                <w:lang w:val="uk-UA"/>
              </w:rPr>
            </w:pPr>
          </w:p>
          <w:p w:rsidR="004E7A32" w:rsidRPr="00287820" w:rsidRDefault="004E7A32">
            <w:pPr>
              <w:spacing w:line="276" w:lineRule="auto"/>
              <w:rPr>
                <w:b/>
              </w:rPr>
            </w:pPr>
            <w:r w:rsidRPr="00287820">
              <w:rPr>
                <w:b/>
                <w:lang w:val="uk-UA"/>
              </w:rPr>
              <w:t>Назва функції*</w:t>
            </w:r>
          </w:p>
        </w:tc>
      </w:tr>
      <w:tr w:rsidR="004E7A32" w:rsidRPr="00287820" w:rsidTr="00ED4B3A">
        <w:trPr>
          <w:trHeight w:val="37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>
            <w:pPr>
              <w:spacing w:before="120" w:after="120" w:line="276" w:lineRule="auto"/>
              <w:rPr>
                <w:b/>
                <w:i/>
                <w:lang w:val="uk-UA"/>
              </w:rPr>
            </w:pPr>
            <w:r w:rsidRPr="00287820">
              <w:rPr>
                <w:b/>
                <w:i/>
                <w:lang w:val="uk-UA"/>
              </w:rPr>
              <w:t>Назва процесу*</w:t>
            </w:r>
          </w:p>
        </w:tc>
      </w:tr>
      <w:tr w:rsidR="004E7A32" w:rsidRPr="00287820" w:rsidTr="00ED4B3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2" w:rsidRPr="00287820" w:rsidRDefault="004E7A32">
            <w:pPr>
              <w:spacing w:before="120" w:after="120" w:line="276" w:lineRule="auto"/>
              <w:rPr>
                <w:lang w:val="uk-UA"/>
              </w:rPr>
            </w:pPr>
            <w:r w:rsidRPr="00287820">
              <w:rPr>
                <w:lang w:val="uk-UA"/>
              </w:rPr>
              <w:t>Назва ризику (ризиків)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line="276" w:lineRule="auto"/>
            </w:pPr>
          </w:p>
        </w:tc>
      </w:tr>
      <w:tr w:rsidR="004E7A32" w:rsidRPr="00287820" w:rsidTr="00ED4B3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jc w:val="both"/>
              <w:rPr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2" w:rsidRPr="00287820" w:rsidRDefault="004E7A32">
            <w:pPr>
              <w:spacing w:before="120" w:after="120" w:line="276" w:lineRule="auto"/>
              <w:rPr>
                <w:lang w:val="uk-UA"/>
              </w:rPr>
            </w:pPr>
          </w:p>
        </w:tc>
      </w:tr>
    </w:tbl>
    <w:p w:rsidR="009923CB" w:rsidRPr="00287820" w:rsidRDefault="009F0462" w:rsidP="00EA7225">
      <w:pPr>
        <w:spacing w:before="120" w:after="120"/>
        <w:jc w:val="both"/>
        <w:rPr>
          <w:lang w:val="uk-UA"/>
        </w:rPr>
      </w:pPr>
      <w:r w:rsidRPr="00287820">
        <w:rPr>
          <w:lang w:val="uk-UA"/>
        </w:rPr>
        <w:t>* - наводиться назва функції та процесу, в рамках яких запроваджувалися заходи контролю для удосконалення внутрішнього контролю в УКБ Чернігівської ОДА</w:t>
      </w:r>
    </w:p>
    <w:p w:rsidR="00D624E0" w:rsidRPr="00287820" w:rsidRDefault="00D624E0" w:rsidP="00D17E8F">
      <w:pPr>
        <w:jc w:val="both"/>
        <w:rPr>
          <w:lang w:val="uk-UA"/>
        </w:rPr>
      </w:pPr>
    </w:p>
    <w:p w:rsidR="00D17E8F" w:rsidRPr="00287820" w:rsidRDefault="00D17E8F" w:rsidP="00D17E8F">
      <w:pPr>
        <w:jc w:val="both"/>
        <w:rPr>
          <w:lang w:val="uk-UA"/>
        </w:rPr>
      </w:pPr>
      <w:r w:rsidRPr="00287820">
        <w:rPr>
          <w:lang w:val="uk-UA"/>
        </w:rPr>
        <w:t>Підготував:       _______________________________                  ____________________                  / ___________________ /</w:t>
      </w:r>
    </w:p>
    <w:p w:rsidR="00ED4B3A" w:rsidRPr="00287820" w:rsidRDefault="00D17E8F" w:rsidP="00ED4B3A">
      <w:pPr>
        <w:jc w:val="both"/>
        <w:rPr>
          <w:lang w:val="uk-UA"/>
        </w:rPr>
      </w:pPr>
      <w:r w:rsidRPr="00287820">
        <w:rPr>
          <w:lang w:val="uk-UA"/>
        </w:rPr>
        <w:t xml:space="preserve"> </w:t>
      </w:r>
      <w:r w:rsidR="000C5FD3">
        <w:rPr>
          <w:lang w:val="uk-UA"/>
        </w:rPr>
        <w:t xml:space="preserve">                               </w:t>
      </w:r>
      <w:r w:rsidRPr="00287820">
        <w:rPr>
          <w:lang w:val="uk-UA"/>
        </w:rPr>
        <w:t xml:space="preserve">(посада відповідальної особи)                </w:t>
      </w:r>
      <w:r w:rsidR="000C5FD3">
        <w:rPr>
          <w:lang w:val="uk-UA"/>
        </w:rPr>
        <w:t xml:space="preserve">      </w:t>
      </w:r>
      <w:r w:rsidRPr="00287820">
        <w:rPr>
          <w:lang w:val="uk-UA"/>
        </w:rPr>
        <w:t xml:space="preserve">            (підпис)                           </w:t>
      </w:r>
      <w:r w:rsidR="00287820">
        <w:rPr>
          <w:lang w:val="uk-UA"/>
        </w:rPr>
        <w:t xml:space="preserve">            </w:t>
      </w:r>
      <w:r w:rsidRPr="00287820">
        <w:rPr>
          <w:lang w:val="uk-UA"/>
        </w:rPr>
        <w:t>(прізвище, ініціали)</w:t>
      </w:r>
    </w:p>
    <w:p w:rsidR="005D168E" w:rsidRPr="00287820" w:rsidRDefault="005D168E" w:rsidP="00ED4B3A">
      <w:pPr>
        <w:jc w:val="both"/>
        <w:rPr>
          <w:b/>
          <w:lang w:val="uk-UA"/>
        </w:rPr>
      </w:pPr>
    </w:p>
    <w:p w:rsidR="009743D2" w:rsidRPr="00287820" w:rsidRDefault="009743D2" w:rsidP="009743D2">
      <w:pPr>
        <w:rPr>
          <w:b/>
          <w:lang w:val="uk-UA"/>
        </w:rPr>
      </w:pPr>
      <w:bookmarkStart w:id="0" w:name="_GoBack"/>
      <w:bookmarkEnd w:id="0"/>
      <w:r w:rsidRPr="00287820">
        <w:rPr>
          <w:b/>
          <w:lang w:val="uk-UA"/>
        </w:rPr>
        <w:t xml:space="preserve">Головний спеціаліст з питань </w:t>
      </w:r>
    </w:p>
    <w:p w:rsidR="009743D2" w:rsidRPr="00287820" w:rsidRDefault="009743D2" w:rsidP="009743D2">
      <w:pPr>
        <w:rPr>
          <w:b/>
          <w:lang w:val="uk-UA"/>
        </w:rPr>
      </w:pPr>
      <w:r w:rsidRPr="00287820">
        <w:rPr>
          <w:b/>
          <w:lang w:val="uk-UA"/>
        </w:rPr>
        <w:t xml:space="preserve">запобігання та виявлення корупції                                                                                                     </w:t>
      </w:r>
      <w:r w:rsidR="000C5FD3">
        <w:rPr>
          <w:b/>
          <w:lang w:val="uk-UA"/>
        </w:rPr>
        <w:t xml:space="preserve">                                   </w:t>
      </w:r>
      <w:r w:rsidRPr="00287820">
        <w:rPr>
          <w:b/>
          <w:lang w:val="uk-UA"/>
        </w:rPr>
        <w:t>Ірина ВАСИЛЬЧЕНКО</w:t>
      </w:r>
    </w:p>
    <w:p w:rsidR="007658A4" w:rsidRDefault="007658A4" w:rsidP="009923CB">
      <w:pPr>
        <w:rPr>
          <w:sz w:val="28"/>
          <w:szCs w:val="28"/>
          <w:lang w:val="uk-UA"/>
        </w:rPr>
      </w:pPr>
    </w:p>
    <w:sectPr w:rsidR="007658A4" w:rsidSect="003D7E2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4918"/>
    <w:rsid w:val="00047552"/>
    <w:rsid w:val="000C5FD3"/>
    <w:rsid w:val="00287820"/>
    <w:rsid w:val="002E4918"/>
    <w:rsid w:val="003040EC"/>
    <w:rsid w:val="003224FC"/>
    <w:rsid w:val="003412E3"/>
    <w:rsid w:val="003D45B7"/>
    <w:rsid w:val="003D7E27"/>
    <w:rsid w:val="003E4CBF"/>
    <w:rsid w:val="004E7A32"/>
    <w:rsid w:val="00523381"/>
    <w:rsid w:val="00581DF0"/>
    <w:rsid w:val="005B5012"/>
    <w:rsid w:val="005D168E"/>
    <w:rsid w:val="007658A4"/>
    <w:rsid w:val="007B2901"/>
    <w:rsid w:val="007F25BA"/>
    <w:rsid w:val="007F50E5"/>
    <w:rsid w:val="008771D3"/>
    <w:rsid w:val="008B3E68"/>
    <w:rsid w:val="008C42D1"/>
    <w:rsid w:val="00964FB2"/>
    <w:rsid w:val="009743D2"/>
    <w:rsid w:val="009923CB"/>
    <w:rsid w:val="009C1F46"/>
    <w:rsid w:val="009E6727"/>
    <w:rsid w:val="009E75D5"/>
    <w:rsid w:val="009F0462"/>
    <w:rsid w:val="00A203A5"/>
    <w:rsid w:val="00A42D20"/>
    <w:rsid w:val="00A912A4"/>
    <w:rsid w:val="00AF0FA2"/>
    <w:rsid w:val="00B47855"/>
    <w:rsid w:val="00B61AE7"/>
    <w:rsid w:val="00CD042B"/>
    <w:rsid w:val="00D17E8F"/>
    <w:rsid w:val="00D3083D"/>
    <w:rsid w:val="00D40089"/>
    <w:rsid w:val="00D46ED4"/>
    <w:rsid w:val="00D624E0"/>
    <w:rsid w:val="00DD773D"/>
    <w:rsid w:val="00EA7225"/>
    <w:rsid w:val="00ED4B3A"/>
    <w:rsid w:val="00F44C64"/>
    <w:rsid w:val="00FC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2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26</cp:revision>
  <cp:lastPrinted>2025-03-03T11:14:00Z</cp:lastPrinted>
  <dcterms:created xsi:type="dcterms:W3CDTF">2022-01-24T06:36:00Z</dcterms:created>
  <dcterms:modified xsi:type="dcterms:W3CDTF">2025-03-03T12:13:00Z</dcterms:modified>
</cp:coreProperties>
</file>